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F77" w:rsidRDefault="00234F77" w:rsidP="00F35352">
      <w:pPr>
        <w:rPr>
          <w:rFonts w:ascii="Monotype Corsiva" w:hAnsi="Monotype Corsiva" w:cs="Arial"/>
          <w:b/>
          <w:sz w:val="40"/>
          <w:szCs w:val="40"/>
        </w:rPr>
      </w:pPr>
      <w:proofErr w:type="gramStart"/>
      <w:r w:rsidRPr="00234F77">
        <w:rPr>
          <w:rFonts w:ascii="Monotype Corsiva" w:hAnsi="Monotype Corsiva" w:cs="Arial"/>
          <w:b/>
          <w:sz w:val="40"/>
          <w:szCs w:val="40"/>
        </w:rPr>
        <w:t>About us…</w:t>
      </w:r>
      <w:proofErr w:type="gramEnd"/>
    </w:p>
    <w:p w:rsidR="00AD2AB0" w:rsidRDefault="00AD2AB0" w:rsidP="00F35352">
      <w:pPr>
        <w:rPr>
          <w:rFonts w:ascii="Monotype Corsiva" w:hAnsi="Monotype Corsiva" w:cs="Arial"/>
          <w:b/>
          <w:sz w:val="40"/>
          <w:szCs w:val="40"/>
        </w:rPr>
      </w:pPr>
    </w:p>
    <w:p w:rsidR="00AD2AB0" w:rsidRPr="00AD2AB0" w:rsidRDefault="00AD2AB0" w:rsidP="00F35352">
      <w:pPr>
        <w:rPr>
          <w:rFonts w:cs="Arial"/>
          <w:b/>
          <w:sz w:val="28"/>
          <w:szCs w:val="28"/>
        </w:rPr>
      </w:pPr>
      <w:r w:rsidRPr="00AD2AB0">
        <w:rPr>
          <w:rFonts w:cs="Arial"/>
          <w:b/>
          <w:sz w:val="28"/>
          <w:szCs w:val="28"/>
        </w:rPr>
        <w:t xml:space="preserve">Garden Club </w:t>
      </w:r>
      <w:r>
        <w:rPr>
          <w:rFonts w:cs="Arial"/>
          <w:b/>
          <w:sz w:val="28"/>
          <w:szCs w:val="28"/>
        </w:rPr>
        <w:t xml:space="preserve">of Harrington Park - </w:t>
      </w:r>
      <w:r w:rsidRPr="00AD2AB0">
        <w:rPr>
          <w:rFonts w:cs="Arial"/>
          <w:b/>
          <w:sz w:val="28"/>
          <w:szCs w:val="28"/>
        </w:rPr>
        <w:t>Officers and Committee Chair</w:t>
      </w:r>
      <w:r>
        <w:rPr>
          <w:rFonts w:cs="Arial"/>
          <w:b/>
          <w:sz w:val="28"/>
          <w:szCs w:val="28"/>
        </w:rPr>
        <w:t>s</w:t>
      </w:r>
    </w:p>
    <w:p w:rsidR="00AD2AB0" w:rsidRDefault="00AD2AB0" w:rsidP="00F35352">
      <w:pPr>
        <w:rPr>
          <w:rFonts w:cs="Arial"/>
          <w:b/>
        </w:rPr>
      </w:pPr>
    </w:p>
    <w:p w:rsidR="00AD2AB0" w:rsidRDefault="00AD2AB0" w:rsidP="00F35352">
      <w:pPr>
        <w:rPr>
          <w:rFonts w:cs="Arial"/>
          <w:b/>
        </w:rPr>
      </w:pPr>
      <w:r>
        <w:rPr>
          <w:rFonts w:cs="Arial"/>
          <w:b/>
        </w:rPr>
        <w:t>Gerri Gibney</w:t>
      </w:r>
      <w:r>
        <w:rPr>
          <w:rFonts w:cs="Arial"/>
          <w:b/>
        </w:rPr>
        <w:tab/>
      </w:r>
      <w:r>
        <w:rPr>
          <w:rFonts w:cs="Arial"/>
          <w:b/>
        </w:rPr>
        <w:tab/>
      </w:r>
      <w:r>
        <w:rPr>
          <w:rFonts w:cs="Arial"/>
          <w:b/>
        </w:rPr>
        <w:tab/>
        <w:t>President</w:t>
      </w:r>
    </w:p>
    <w:p w:rsidR="00AD2AB0" w:rsidRDefault="00AD2AB0" w:rsidP="00F35352">
      <w:pPr>
        <w:rPr>
          <w:rFonts w:cs="Arial"/>
          <w:b/>
        </w:rPr>
      </w:pPr>
      <w:r>
        <w:rPr>
          <w:rFonts w:cs="Arial"/>
          <w:b/>
        </w:rPr>
        <w:t>Ann-Ingrid Millikan</w:t>
      </w:r>
      <w:r>
        <w:rPr>
          <w:rFonts w:cs="Arial"/>
          <w:b/>
        </w:rPr>
        <w:tab/>
      </w:r>
      <w:r>
        <w:rPr>
          <w:rFonts w:cs="Arial"/>
          <w:b/>
        </w:rPr>
        <w:tab/>
      </w:r>
      <w:r>
        <w:rPr>
          <w:rFonts w:cs="Arial"/>
          <w:b/>
        </w:rPr>
        <w:tab/>
        <w:t>Vice-President, Publicity Chair</w:t>
      </w:r>
    </w:p>
    <w:p w:rsidR="00AD2AB0" w:rsidRDefault="00AD2AB0" w:rsidP="00F35352">
      <w:pPr>
        <w:rPr>
          <w:rFonts w:cs="Arial"/>
          <w:b/>
        </w:rPr>
      </w:pPr>
      <w:r>
        <w:rPr>
          <w:rFonts w:cs="Arial"/>
          <w:b/>
        </w:rPr>
        <w:t>Irene Jackson</w:t>
      </w:r>
      <w:r>
        <w:rPr>
          <w:rFonts w:cs="Arial"/>
          <w:b/>
        </w:rPr>
        <w:tab/>
      </w:r>
      <w:r>
        <w:rPr>
          <w:rFonts w:cs="Arial"/>
          <w:b/>
        </w:rPr>
        <w:tab/>
      </w:r>
      <w:r>
        <w:rPr>
          <w:rFonts w:cs="Arial"/>
          <w:b/>
        </w:rPr>
        <w:tab/>
        <w:t>Treasurer</w:t>
      </w:r>
    </w:p>
    <w:p w:rsidR="0013453E" w:rsidRDefault="0013453E" w:rsidP="00F35352">
      <w:pPr>
        <w:rPr>
          <w:rFonts w:cs="Arial"/>
          <w:b/>
        </w:rPr>
      </w:pPr>
      <w:r>
        <w:rPr>
          <w:rFonts w:cs="Arial"/>
          <w:b/>
        </w:rPr>
        <w:t>Carla Jacobelli</w:t>
      </w:r>
      <w:r w:rsidR="00AD2AB0">
        <w:rPr>
          <w:rFonts w:cs="Arial"/>
          <w:b/>
        </w:rPr>
        <w:tab/>
      </w:r>
      <w:r w:rsidR="00AD2AB0">
        <w:rPr>
          <w:rFonts w:cs="Arial"/>
          <w:b/>
        </w:rPr>
        <w:tab/>
      </w:r>
      <w:r w:rsidR="00AD2AB0">
        <w:rPr>
          <w:rFonts w:cs="Arial"/>
          <w:b/>
        </w:rPr>
        <w:tab/>
        <w:t>Town Beautification Chair</w:t>
      </w:r>
    </w:p>
    <w:p w:rsidR="00AD2AB0" w:rsidRDefault="00AD2AB0" w:rsidP="00F35352">
      <w:pPr>
        <w:rPr>
          <w:rFonts w:cs="Arial"/>
          <w:b/>
        </w:rPr>
      </w:pPr>
      <w:r>
        <w:rPr>
          <w:rFonts w:cs="Arial"/>
          <w:b/>
        </w:rPr>
        <w:t>Bev Murray</w:t>
      </w:r>
      <w:r>
        <w:rPr>
          <w:rFonts w:cs="Arial"/>
          <w:b/>
        </w:rPr>
        <w:tab/>
      </w:r>
      <w:r>
        <w:rPr>
          <w:rFonts w:cs="Arial"/>
          <w:b/>
        </w:rPr>
        <w:tab/>
      </w:r>
      <w:r>
        <w:rPr>
          <w:rFonts w:cs="Arial"/>
          <w:b/>
        </w:rPr>
        <w:tab/>
      </w:r>
      <w:r>
        <w:rPr>
          <w:rFonts w:cs="Arial"/>
          <w:b/>
        </w:rPr>
        <w:tab/>
        <w:t>Membership Chair</w:t>
      </w:r>
    </w:p>
    <w:p w:rsidR="00AD2AB0" w:rsidRDefault="0013453E" w:rsidP="00F35352">
      <w:pPr>
        <w:rPr>
          <w:rFonts w:cs="Arial"/>
          <w:b/>
        </w:rPr>
      </w:pPr>
      <w:r>
        <w:rPr>
          <w:rFonts w:cs="Arial"/>
          <w:b/>
        </w:rPr>
        <w:t>Dot Durbec</w:t>
      </w:r>
      <w:r>
        <w:rPr>
          <w:rFonts w:cs="Arial"/>
          <w:b/>
        </w:rPr>
        <w:tab/>
      </w:r>
      <w:r w:rsidR="00AD2AB0">
        <w:rPr>
          <w:rFonts w:cs="Arial"/>
          <w:b/>
        </w:rPr>
        <w:tab/>
      </w:r>
      <w:r w:rsidR="00AD2AB0">
        <w:rPr>
          <w:rFonts w:cs="Arial"/>
          <w:b/>
        </w:rPr>
        <w:tab/>
      </w:r>
      <w:r w:rsidR="00AD2AB0">
        <w:rPr>
          <w:rFonts w:cs="Arial"/>
          <w:b/>
        </w:rPr>
        <w:tab/>
        <w:t>Refreshment Chair</w:t>
      </w:r>
    </w:p>
    <w:p w:rsidR="0013453E" w:rsidRDefault="0013453E" w:rsidP="00F35352">
      <w:pPr>
        <w:rPr>
          <w:rFonts w:cs="Arial"/>
          <w:b/>
        </w:rPr>
      </w:pPr>
      <w:r>
        <w:rPr>
          <w:rFonts w:cs="Arial"/>
          <w:b/>
        </w:rPr>
        <w:t>Fundraising</w:t>
      </w:r>
      <w:r>
        <w:rPr>
          <w:rFonts w:cs="Arial"/>
          <w:b/>
        </w:rPr>
        <w:tab/>
      </w:r>
      <w:r>
        <w:rPr>
          <w:rFonts w:cs="Arial"/>
          <w:b/>
        </w:rPr>
        <w:tab/>
      </w:r>
      <w:r>
        <w:rPr>
          <w:rFonts w:cs="Arial"/>
          <w:b/>
        </w:rPr>
        <w:tab/>
      </w:r>
      <w:r>
        <w:rPr>
          <w:rFonts w:cs="Arial"/>
          <w:b/>
        </w:rPr>
        <w:tab/>
        <w:t>Hedy Galow</w:t>
      </w:r>
    </w:p>
    <w:p w:rsidR="00AD2AB0" w:rsidRPr="00AD2AB0" w:rsidRDefault="00AD2AB0" w:rsidP="00F35352">
      <w:pPr>
        <w:rPr>
          <w:rFonts w:cs="Arial"/>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9pt;margin-top:6.3pt;width:189.75pt;height:151.5pt;z-index:-1" wrapcoords="-85 0 -85 21493 21600 21493 21600 0 -85 0">
            <v:imagedata r:id="rId4" o:title="MP900406722%5b1%5d"/>
            <w10:wrap type="tight"/>
          </v:shape>
        </w:pict>
      </w:r>
    </w:p>
    <w:p w:rsidR="00F35352" w:rsidRPr="007C04CA" w:rsidRDefault="00F35352" w:rsidP="00F35352">
      <w:pPr>
        <w:rPr>
          <w:sz w:val="22"/>
          <w:szCs w:val="22"/>
        </w:rPr>
      </w:pPr>
      <w:r w:rsidRPr="007C04CA">
        <w:rPr>
          <w:sz w:val="22"/>
          <w:szCs w:val="22"/>
        </w:rPr>
        <w:t xml:space="preserve">The Garden Club of Harrington Park holds General Meetings the first Thursday of every month (except where otherwise noted) September through June in the Harrington Park Library (second floor).  The meetings begin at </w:t>
      </w:r>
      <w:smartTag w:uri="urn:schemas-microsoft-com:office:smarttags" w:element="time">
        <w:smartTagPr>
          <w:attr w:name="Minute" w:val="30"/>
          <w:attr w:name="Hour" w:val="19"/>
        </w:smartTagPr>
        <w:r w:rsidRPr="007C04CA">
          <w:rPr>
            <w:sz w:val="22"/>
            <w:szCs w:val="22"/>
          </w:rPr>
          <w:t>7:30 P.M.</w:t>
        </w:r>
      </w:smartTag>
      <w:r w:rsidRPr="007C04CA">
        <w:rPr>
          <w:sz w:val="22"/>
          <w:szCs w:val="22"/>
        </w:rPr>
        <w:t xml:space="preserve"> and include a lecture by a guest speaker on various gardening topics.  </w:t>
      </w:r>
      <w:r w:rsidR="00860253">
        <w:rPr>
          <w:sz w:val="22"/>
          <w:szCs w:val="22"/>
        </w:rPr>
        <w:t xml:space="preserve">Each meeting we have a floral contest, whereby members interpret a given theme.  </w:t>
      </w:r>
      <w:r w:rsidRPr="007C04CA">
        <w:rPr>
          <w:sz w:val="22"/>
          <w:szCs w:val="22"/>
        </w:rPr>
        <w:t>We have a Field Trip at the end of our Club year, along with a luncheon.  Our meetings are open to everyone who loves a garden and gardening.</w:t>
      </w:r>
    </w:p>
    <w:p w:rsidR="00F35352" w:rsidRPr="007C04CA" w:rsidRDefault="00F35352" w:rsidP="00F35352">
      <w:pPr>
        <w:rPr>
          <w:sz w:val="22"/>
          <w:szCs w:val="22"/>
        </w:rPr>
      </w:pPr>
    </w:p>
    <w:p w:rsidR="009946E2" w:rsidRPr="007C04CA" w:rsidRDefault="009946E2" w:rsidP="00F35352">
      <w:pPr>
        <w:rPr>
          <w:sz w:val="22"/>
          <w:szCs w:val="22"/>
        </w:rPr>
      </w:pPr>
      <w:r w:rsidRPr="007C04CA">
        <w:rPr>
          <w:sz w:val="22"/>
          <w:szCs w:val="22"/>
        </w:rPr>
        <w:t>Membership is open to anyone with a love of gardening.  Whether you are an arm chair gardener or an on your knees dirt gardener – we welcome all.  Our dues are</w:t>
      </w:r>
      <w:r w:rsidR="007C04CA" w:rsidRPr="007C04CA">
        <w:rPr>
          <w:sz w:val="22"/>
          <w:szCs w:val="22"/>
        </w:rPr>
        <w:t xml:space="preserve"> </w:t>
      </w:r>
      <w:r w:rsidRPr="007C04CA">
        <w:rPr>
          <w:sz w:val="22"/>
          <w:szCs w:val="22"/>
        </w:rPr>
        <w:t>$</w:t>
      </w:r>
      <w:r w:rsidR="0013453E">
        <w:rPr>
          <w:sz w:val="22"/>
          <w:szCs w:val="22"/>
        </w:rPr>
        <w:t>20.00 for an individual and $35.00</w:t>
      </w:r>
      <w:r w:rsidR="007C04CA" w:rsidRPr="007C04CA">
        <w:rPr>
          <w:sz w:val="22"/>
          <w:szCs w:val="22"/>
        </w:rPr>
        <w:t xml:space="preserve"> for family membership.</w:t>
      </w:r>
      <w:r w:rsidR="003D7AD1">
        <w:rPr>
          <w:sz w:val="22"/>
          <w:szCs w:val="22"/>
        </w:rPr>
        <w:t xml:space="preserve">  Our membership is comprised of people, both men and women, who come from many different towns.  And, we have all levels of gardening expertise – from the novice to the experienced gardener.</w:t>
      </w:r>
    </w:p>
    <w:p w:rsidR="009946E2" w:rsidRPr="007C04CA" w:rsidRDefault="009946E2" w:rsidP="00F35352">
      <w:pPr>
        <w:rPr>
          <w:sz w:val="22"/>
          <w:szCs w:val="22"/>
        </w:rPr>
      </w:pPr>
    </w:p>
    <w:p w:rsidR="009946E2" w:rsidRPr="007C04CA" w:rsidRDefault="009946E2" w:rsidP="00F35352">
      <w:pPr>
        <w:rPr>
          <w:sz w:val="22"/>
          <w:szCs w:val="22"/>
        </w:rPr>
      </w:pPr>
      <w:r w:rsidRPr="007C04CA">
        <w:rPr>
          <w:sz w:val="22"/>
          <w:szCs w:val="22"/>
        </w:rPr>
        <w:t xml:space="preserve">You can enjoy the Garden Club in so many ways; by attending our meetings, and/or volunteering to be a refreshment host, helping with special events, and if you would like, </w:t>
      </w:r>
      <w:proofErr w:type="gramStart"/>
      <w:r w:rsidRPr="007C04CA">
        <w:rPr>
          <w:sz w:val="22"/>
          <w:szCs w:val="22"/>
        </w:rPr>
        <w:t>jumping</w:t>
      </w:r>
      <w:proofErr w:type="gramEnd"/>
      <w:r w:rsidRPr="007C04CA">
        <w:rPr>
          <w:sz w:val="22"/>
          <w:szCs w:val="22"/>
        </w:rPr>
        <w:t xml:space="preserve"> in with both hands for some of our on-going dirt projects, such as the barrel plantings in the downtown area.</w:t>
      </w:r>
    </w:p>
    <w:p w:rsidR="009946E2" w:rsidRPr="007C04CA" w:rsidRDefault="009946E2" w:rsidP="00F35352">
      <w:pPr>
        <w:rPr>
          <w:sz w:val="22"/>
          <w:szCs w:val="22"/>
        </w:rPr>
      </w:pPr>
    </w:p>
    <w:p w:rsidR="009946E2" w:rsidRPr="007C04CA" w:rsidRDefault="009946E2" w:rsidP="00F35352">
      <w:pPr>
        <w:rPr>
          <w:sz w:val="22"/>
          <w:szCs w:val="22"/>
        </w:rPr>
      </w:pPr>
      <w:r w:rsidRPr="007C04CA">
        <w:rPr>
          <w:sz w:val="22"/>
          <w:szCs w:val="22"/>
        </w:rPr>
        <w:t xml:space="preserve">These barrels have been purchased and maintained by the Club.  Each year we replace the old barrels, if needed, and plant flowers to be enjoyed in the </w:t>
      </w:r>
      <w:proofErr w:type="gramStart"/>
      <w:r w:rsidRPr="007C04CA">
        <w:rPr>
          <w:sz w:val="22"/>
          <w:szCs w:val="22"/>
        </w:rPr>
        <w:t>Spring</w:t>
      </w:r>
      <w:proofErr w:type="gramEnd"/>
      <w:r w:rsidRPr="007C04CA">
        <w:rPr>
          <w:sz w:val="22"/>
          <w:szCs w:val="22"/>
        </w:rPr>
        <w:t xml:space="preserve">, Summer, and early Fall.  Come late </w:t>
      </w:r>
      <w:proofErr w:type="gramStart"/>
      <w:r w:rsidRPr="007C04CA">
        <w:rPr>
          <w:sz w:val="22"/>
          <w:szCs w:val="22"/>
        </w:rPr>
        <w:t>Fall</w:t>
      </w:r>
      <w:proofErr w:type="gramEnd"/>
      <w:r w:rsidRPr="007C04CA">
        <w:rPr>
          <w:sz w:val="22"/>
          <w:szCs w:val="22"/>
        </w:rPr>
        <w:t xml:space="preserve"> we replace the spent flowers with small trees to last the Winter into the early Spring.  During the growing season, you might want to join the “Water Wizards.”  </w:t>
      </w:r>
      <w:proofErr w:type="gramStart"/>
      <w:r w:rsidRPr="007C04CA">
        <w:rPr>
          <w:sz w:val="22"/>
          <w:szCs w:val="22"/>
        </w:rPr>
        <w:t>The Wizards sign-up to water the plant life in the barrels to keep them fresh and beautiful.</w:t>
      </w:r>
      <w:proofErr w:type="gramEnd"/>
    </w:p>
    <w:p w:rsidR="009946E2" w:rsidRPr="007C04CA" w:rsidRDefault="009946E2" w:rsidP="00F35352">
      <w:pPr>
        <w:rPr>
          <w:sz w:val="22"/>
          <w:szCs w:val="22"/>
        </w:rPr>
      </w:pPr>
    </w:p>
    <w:p w:rsidR="00626027" w:rsidRDefault="00626027" w:rsidP="00F35352">
      <w:pPr>
        <w:rPr>
          <w:sz w:val="22"/>
          <w:szCs w:val="22"/>
        </w:rPr>
      </w:pPr>
      <w:r>
        <w:rPr>
          <w:sz w:val="22"/>
          <w:szCs w:val="22"/>
        </w:rPr>
        <w:t>The Club’s major fundraiser for the yea</w:t>
      </w:r>
      <w:r w:rsidR="00E64B7F">
        <w:rPr>
          <w:sz w:val="22"/>
          <w:szCs w:val="22"/>
        </w:rPr>
        <w:t>r is a perennial plant sale held</w:t>
      </w:r>
      <w:r>
        <w:rPr>
          <w:sz w:val="22"/>
          <w:szCs w:val="22"/>
        </w:rPr>
        <w:t xml:space="preserve"> in April.  At that time, w</w:t>
      </w:r>
      <w:r w:rsidR="009946E2" w:rsidRPr="007C04CA">
        <w:rPr>
          <w:sz w:val="22"/>
          <w:szCs w:val="22"/>
        </w:rPr>
        <w:t>e</w:t>
      </w:r>
      <w:r>
        <w:rPr>
          <w:sz w:val="22"/>
          <w:szCs w:val="22"/>
        </w:rPr>
        <w:t xml:space="preserve"> also take orders for annual plants that are ready for delivery in mid May. </w:t>
      </w:r>
    </w:p>
    <w:p w:rsidR="00626027" w:rsidRDefault="00626027" w:rsidP="00F35352">
      <w:pPr>
        <w:rPr>
          <w:sz w:val="22"/>
          <w:szCs w:val="22"/>
        </w:rPr>
      </w:pPr>
    </w:p>
    <w:p w:rsidR="009946E2" w:rsidRDefault="00626027" w:rsidP="003D7AD1">
      <w:pPr>
        <w:keepNext/>
        <w:rPr>
          <w:sz w:val="22"/>
          <w:szCs w:val="22"/>
        </w:rPr>
      </w:pPr>
      <w:r>
        <w:rPr>
          <w:sz w:val="22"/>
          <w:szCs w:val="22"/>
        </w:rPr>
        <w:t>We also plan and plant</w:t>
      </w:r>
      <w:r w:rsidR="009946E2" w:rsidRPr="007C04CA">
        <w:rPr>
          <w:sz w:val="22"/>
          <w:szCs w:val="22"/>
        </w:rPr>
        <w:t xml:space="preserve"> the entrance to the “Old Burying Grounds” on </w:t>
      </w:r>
      <w:smartTag w:uri="urn:schemas-microsoft-com:office:smarttags" w:element="Street">
        <w:smartTag w:uri="urn:schemas-microsoft-com:office:smarttags" w:element="address">
          <w:r w:rsidR="009946E2" w:rsidRPr="007C04CA">
            <w:rPr>
              <w:sz w:val="22"/>
              <w:szCs w:val="22"/>
            </w:rPr>
            <w:t>Tappan Road</w:t>
          </w:r>
        </w:smartTag>
      </w:smartTag>
      <w:r w:rsidR="009946E2" w:rsidRPr="007C04CA">
        <w:rPr>
          <w:sz w:val="22"/>
          <w:szCs w:val="22"/>
        </w:rPr>
        <w:t xml:space="preserve"> in </w:t>
      </w:r>
      <w:smartTag w:uri="urn:schemas-microsoft-com:office:smarttags" w:element="place">
        <w:smartTag w:uri="urn:schemas-microsoft-com:office:smarttags" w:element="PlaceName">
          <w:r w:rsidR="009946E2" w:rsidRPr="007C04CA">
            <w:rPr>
              <w:sz w:val="22"/>
              <w:szCs w:val="22"/>
            </w:rPr>
            <w:t>Harrington</w:t>
          </w:r>
        </w:smartTag>
        <w:r w:rsidR="009946E2" w:rsidRPr="007C04CA">
          <w:rPr>
            <w:sz w:val="22"/>
            <w:szCs w:val="22"/>
          </w:rPr>
          <w:t xml:space="preserve"> </w:t>
        </w:r>
        <w:smartTag w:uri="urn:schemas-microsoft-com:office:smarttags" w:element="PlaceType">
          <w:r w:rsidR="009946E2" w:rsidRPr="007C04CA">
            <w:rPr>
              <w:sz w:val="22"/>
              <w:szCs w:val="22"/>
            </w:rPr>
            <w:t>Park</w:t>
          </w:r>
        </w:smartTag>
      </w:smartTag>
      <w:r w:rsidR="009946E2" w:rsidRPr="007C04CA">
        <w:rPr>
          <w:sz w:val="22"/>
          <w:szCs w:val="22"/>
        </w:rPr>
        <w:t>.</w:t>
      </w:r>
    </w:p>
    <w:p w:rsidR="00234F77" w:rsidRDefault="00234F77" w:rsidP="003D7AD1">
      <w:pPr>
        <w:keepNext/>
        <w:rPr>
          <w:sz w:val="22"/>
          <w:szCs w:val="22"/>
        </w:rPr>
      </w:pPr>
    </w:p>
    <w:p w:rsidR="00234F77" w:rsidRPr="003D7AD1" w:rsidRDefault="00234F77" w:rsidP="003D7AD1">
      <w:pPr>
        <w:keepNext/>
      </w:pPr>
      <w:r>
        <w:rPr>
          <w:sz w:val="22"/>
          <w:szCs w:val="22"/>
        </w:rPr>
        <w:t xml:space="preserve">And, </w:t>
      </w:r>
      <w:r w:rsidR="0013453E">
        <w:rPr>
          <w:sz w:val="22"/>
          <w:szCs w:val="22"/>
        </w:rPr>
        <w:t>finally, we will be planting a tree</w:t>
      </w:r>
      <w:r>
        <w:rPr>
          <w:sz w:val="22"/>
          <w:szCs w:val="22"/>
        </w:rPr>
        <w:t xml:space="preserve"> at Don Horsey Park in Harrington Park</w:t>
      </w:r>
      <w:r w:rsidR="0013453E">
        <w:rPr>
          <w:sz w:val="22"/>
          <w:szCs w:val="22"/>
        </w:rPr>
        <w:t xml:space="preserve"> to commemorate our 30</w:t>
      </w:r>
      <w:r w:rsidR="0013453E" w:rsidRPr="0013453E">
        <w:rPr>
          <w:sz w:val="22"/>
          <w:szCs w:val="22"/>
          <w:vertAlign w:val="superscript"/>
        </w:rPr>
        <w:t>th</w:t>
      </w:r>
      <w:r w:rsidR="0013453E">
        <w:rPr>
          <w:sz w:val="22"/>
          <w:szCs w:val="22"/>
        </w:rPr>
        <w:t xml:space="preserve"> anniversary in 2020.</w:t>
      </w:r>
    </w:p>
    <w:p w:rsidR="00801A49" w:rsidRDefault="00801A49" w:rsidP="00234F77">
      <w:pPr>
        <w:outlineLvl w:val="0"/>
        <w:rPr>
          <w:sz w:val="22"/>
          <w:szCs w:val="22"/>
        </w:rPr>
      </w:pPr>
    </w:p>
    <w:p w:rsidR="009946E2" w:rsidRPr="007C04CA" w:rsidRDefault="009946E2" w:rsidP="00234F77">
      <w:pPr>
        <w:outlineLvl w:val="0"/>
        <w:rPr>
          <w:sz w:val="22"/>
          <w:szCs w:val="22"/>
        </w:rPr>
      </w:pPr>
      <w:r w:rsidRPr="007C04CA">
        <w:rPr>
          <w:sz w:val="22"/>
          <w:szCs w:val="22"/>
        </w:rPr>
        <w:t>For further information about the Garden Club, please call Gerri Gibney at 201 768-2615.</w:t>
      </w:r>
    </w:p>
    <w:p w:rsidR="00F71410" w:rsidRPr="00626027" w:rsidRDefault="00F71410" w:rsidP="00626027">
      <w:pPr>
        <w:rPr>
          <w:b/>
          <w:sz w:val="22"/>
          <w:szCs w:val="22"/>
          <w:u w:val="single"/>
        </w:rPr>
      </w:pPr>
    </w:p>
    <w:sectPr w:rsidR="00F71410" w:rsidRPr="00626027" w:rsidSect="00427655">
      <w:pgSz w:w="12240" w:h="15840"/>
      <w:pgMar w:top="1008"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drawingGridHorizontalSpacing w:val="187"/>
  <w:drawingGridVerticalSpacing w:val="187"/>
  <w:doNotUseMarginsForDrawingGridOrigin/>
  <w:drawingGridHorizontalOrigin w:val="1008"/>
  <w:drawingGridVerticalOrigin w:val="10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3079"/>
    <w:rsid w:val="000B3079"/>
    <w:rsid w:val="000C6197"/>
    <w:rsid w:val="0013453E"/>
    <w:rsid w:val="00234F77"/>
    <w:rsid w:val="003676F1"/>
    <w:rsid w:val="003D7AD1"/>
    <w:rsid w:val="00403762"/>
    <w:rsid w:val="00427655"/>
    <w:rsid w:val="00626027"/>
    <w:rsid w:val="007C04CA"/>
    <w:rsid w:val="00801A49"/>
    <w:rsid w:val="00860253"/>
    <w:rsid w:val="009946E2"/>
    <w:rsid w:val="009D561F"/>
    <w:rsid w:val="00A07627"/>
    <w:rsid w:val="00AB453E"/>
    <w:rsid w:val="00AD2AB0"/>
    <w:rsid w:val="00CA2733"/>
    <w:rsid w:val="00E64B7F"/>
    <w:rsid w:val="00F35352"/>
    <w:rsid w:val="00F714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rsid w:val="00626027"/>
    <w:pPr>
      <w:spacing w:before="120" w:after="120"/>
    </w:pPr>
    <w:rPr>
      <w:b/>
      <w:bCs/>
      <w:sz w:val="20"/>
      <w:szCs w:val="20"/>
    </w:rPr>
  </w:style>
  <w:style w:type="paragraph" w:styleId="BalloonText">
    <w:name w:val="Balloon Text"/>
    <w:basedOn w:val="Normal"/>
    <w:semiHidden/>
    <w:rsid w:val="00E64B7F"/>
    <w:rPr>
      <w:rFonts w:ascii="Tahoma" w:hAnsi="Tahoma" w:cs="Tahoma"/>
      <w:sz w:val="16"/>
      <w:szCs w:val="16"/>
    </w:rPr>
  </w:style>
  <w:style w:type="paragraph" w:styleId="DocumentMap">
    <w:name w:val="Document Map"/>
    <w:basedOn w:val="Normal"/>
    <w:semiHidden/>
    <w:rsid w:val="00234F77"/>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Garden Club of Harrington Park</vt:lpstr>
    </vt:vector>
  </TitlesOfParts>
  <Company>w</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Garden Club of Harrington Park</dc:title>
  <dc:creator>rkrupa</dc:creator>
  <cp:lastModifiedBy>Owner</cp:lastModifiedBy>
  <cp:revision>2</cp:revision>
  <cp:lastPrinted>2009-04-24T10:55:00Z</cp:lastPrinted>
  <dcterms:created xsi:type="dcterms:W3CDTF">2020-09-22T16:13:00Z</dcterms:created>
  <dcterms:modified xsi:type="dcterms:W3CDTF">2020-09-22T16:13:00Z</dcterms:modified>
</cp:coreProperties>
</file>